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9F" w:rsidRDefault="00B6169F" w:rsidP="00B6169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</w:rPr>
      </w:pPr>
      <w:r w:rsidRPr="00BE44F5">
        <w:rPr>
          <w:rFonts w:ascii="Times New Roman" w:eastAsia="Times New Roman" w:hAnsi="Times New Roman" w:cs="Times New Roman"/>
          <w:sz w:val="20"/>
        </w:rPr>
        <w:t xml:space="preserve">Приложение к приказу </w:t>
      </w:r>
    </w:p>
    <w:p w:rsidR="00B6169F" w:rsidRPr="00BE44F5" w:rsidRDefault="00B6169F" w:rsidP="00B6169F">
      <w:pPr>
        <w:spacing w:after="0"/>
        <w:contextualSpacing/>
        <w:jc w:val="right"/>
        <w:rPr>
          <w:rFonts w:ascii="Times New Roman" w:eastAsia="Times New Roman" w:hAnsi="Times New Roman" w:cs="Times New Roman"/>
          <w:sz w:val="20"/>
        </w:rPr>
      </w:pPr>
      <w:r w:rsidRPr="00BE44F5">
        <w:rPr>
          <w:rFonts w:ascii="Times New Roman" w:eastAsia="Times New Roman" w:hAnsi="Times New Roman" w:cs="Times New Roman"/>
          <w:sz w:val="20"/>
        </w:rPr>
        <w:t>№ 446 от 25.10.2019г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B6169F" w:rsidRDefault="00B6169F" w:rsidP="00B6169F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B6169F" w:rsidRPr="00BE44F5" w:rsidRDefault="00B6169F" w:rsidP="00B6169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BE44F5">
        <w:rPr>
          <w:rFonts w:ascii="Times New Roman" w:eastAsia="Times New Roman" w:hAnsi="Times New Roman" w:cs="Times New Roman"/>
          <w:b/>
          <w:sz w:val="24"/>
        </w:rPr>
        <w:t>Расписание</w:t>
      </w:r>
    </w:p>
    <w:p w:rsidR="00B6169F" w:rsidRPr="00BE44F5" w:rsidRDefault="00B6169F" w:rsidP="00B6169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BE44F5">
        <w:rPr>
          <w:rFonts w:ascii="Times New Roman" w:eastAsia="Times New Roman" w:hAnsi="Times New Roman" w:cs="Times New Roman"/>
          <w:b/>
          <w:sz w:val="24"/>
        </w:rPr>
        <w:t>проведения республиканского диагностического тестирования</w:t>
      </w:r>
    </w:p>
    <w:p w:rsidR="00B6169F" w:rsidRDefault="00B6169F" w:rsidP="00B6169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702"/>
        <w:gridCol w:w="1701"/>
        <w:gridCol w:w="992"/>
        <w:gridCol w:w="1701"/>
        <w:gridCol w:w="1559"/>
        <w:gridCol w:w="2517"/>
      </w:tblGrid>
      <w:tr w:rsidR="00B6169F" w:rsidTr="00E720EE">
        <w:tc>
          <w:tcPr>
            <w:tcW w:w="1702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Дата тестирования </w:t>
            </w:r>
          </w:p>
        </w:tc>
        <w:tc>
          <w:tcPr>
            <w:tcW w:w="1701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Предмет </w:t>
            </w:r>
          </w:p>
        </w:tc>
        <w:tc>
          <w:tcPr>
            <w:tcW w:w="992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 </w:t>
            </w:r>
          </w:p>
        </w:tc>
        <w:tc>
          <w:tcPr>
            <w:tcW w:w="1701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  проведения тестирования</w:t>
            </w:r>
          </w:p>
        </w:tc>
        <w:tc>
          <w:tcPr>
            <w:tcW w:w="1559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 проведения тестирования</w:t>
            </w:r>
          </w:p>
        </w:tc>
        <w:tc>
          <w:tcPr>
            <w:tcW w:w="2517" w:type="dxa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Организаторы в аудитории </w:t>
            </w:r>
          </w:p>
        </w:tc>
      </w:tr>
      <w:tr w:rsidR="00B6169F" w:rsidTr="00E720EE">
        <w:tc>
          <w:tcPr>
            <w:tcW w:w="1702" w:type="dxa"/>
            <w:vMerge w:val="restart"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C077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12 ноября  2019 года</w:t>
            </w:r>
          </w:p>
        </w:tc>
        <w:tc>
          <w:tcPr>
            <w:tcW w:w="1701" w:type="dxa"/>
            <w:vMerge w:val="restart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Английский язык</w:t>
            </w: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8а,8б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315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Ю.С.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Беляевская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М.А.</w:t>
            </w:r>
          </w:p>
        </w:tc>
      </w:tr>
      <w:tr w:rsidR="00B6169F" w:rsidTr="00E720EE">
        <w:tc>
          <w:tcPr>
            <w:tcW w:w="1702" w:type="dxa"/>
            <w:vMerge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8б,8в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№316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А.А.</w:t>
            </w:r>
          </w:p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А.Ф.</w:t>
            </w:r>
          </w:p>
        </w:tc>
      </w:tr>
      <w:tr w:rsidR="00B6169F" w:rsidTr="00E720EE">
        <w:tc>
          <w:tcPr>
            <w:tcW w:w="1702" w:type="dxa"/>
            <w:vMerge w:val="restart"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C077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13 ноября 2019 года</w:t>
            </w:r>
          </w:p>
        </w:tc>
        <w:tc>
          <w:tcPr>
            <w:tcW w:w="1701" w:type="dxa"/>
            <w:vMerge w:val="restart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8а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№314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Мингасова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Д.Г. Кравченко Л.Н.</w:t>
            </w:r>
          </w:p>
        </w:tc>
      </w:tr>
      <w:tr w:rsidR="00B6169F" w:rsidTr="00E720EE">
        <w:tc>
          <w:tcPr>
            <w:tcW w:w="1702" w:type="dxa"/>
            <w:vMerge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8б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315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Мусина Л.В.</w:t>
            </w:r>
          </w:p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Г.Р.</w:t>
            </w:r>
          </w:p>
        </w:tc>
      </w:tr>
      <w:tr w:rsidR="00B6169F" w:rsidTr="00E720EE">
        <w:tc>
          <w:tcPr>
            <w:tcW w:w="1702" w:type="dxa"/>
            <w:vMerge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8в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№316</w:t>
            </w:r>
          </w:p>
        </w:tc>
        <w:tc>
          <w:tcPr>
            <w:tcW w:w="2517" w:type="dxa"/>
          </w:tcPr>
          <w:p w:rsidR="00B6169F" w:rsidRDefault="00B6169F" w:rsidP="00E720E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Девятова Е.Е.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А.А.</w:t>
            </w:r>
          </w:p>
        </w:tc>
      </w:tr>
      <w:tr w:rsidR="00B6169F" w:rsidTr="00E720EE">
        <w:tc>
          <w:tcPr>
            <w:tcW w:w="1702" w:type="dxa"/>
            <w:vMerge w:val="restart"/>
          </w:tcPr>
          <w:p w:rsidR="00B6169F" w:rsidRPr="00AC077B" w:rsidRDefault="00B6169F" w:rsidP="00E720E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C077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13 ноября 2019 года</w:t>
            </w:r>
          </w:p>
        </w:tc>
        <w:tc>
          <w:tcPr>
            <w:tcW w:w="1701" w:type="dxa"/>
            <w:vMerge w:val="restart"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История </w:t>
            </w: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8а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№314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Михайлова М.Н.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Ю.С.</w:t>
            </w:r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B6169F" w:rsidTr="00E720EE">
        <w:tc>
          <w:tcPr>
            <w:tcW w:w="1702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8б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315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Матросова Т.Н.</w:t>
            </w:r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Шагеев</w:t>
            </w:r>
            <w:proofErr w:type="spellEnd"/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Г.Ш.</w:t>
            </w:r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B6169F" w:rsidTr="00E720EE">
        <w:tc>
          <w:tcPr>
            <w:tcW w:w="1702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6169F" w:rsidRDefault="00B6169F" w:rsidP="00E720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8в</w:t>
            </w:r>
          </w:p>
        </w:tc>
        <w:tc>
          <w:tcPr>
            <w:tcW w:w="1701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4-й урок</w:t>
            </w:r>
          </w:p>
        </w:tc>
        <w:tc>
          <w:tcPr>
            <w:tcW w:w="1559" w:type="dxa"/>
          </w:tcPr>
          <w:p w:rsidR="00B6169F" w:rsidRDefault="00B6169F" w:rsidP="00E720E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№316</w:t>
            </w:r>
          </w:p>
        </w:tc>
        <w:tc>
          <w:tcPr>
            <w:tcW w:w="2517" w:type="dxa"/>
          </w:tcPr>
          <w:p w:rsidR="00B6169F" w:rsidRDefault="00B6169F" w:rsidP="00E720E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Кравченко Л.Н.</w:t>
            </w:r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Шамшурина</w:t>
            </w:r>
            <w:proofErr w:type="spellEnd"/>
            <w:r w:rsidRPr="00C73B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Т.Д.</w:t>
            </w:r>
          </w:p>
        </w:tc>
      </w:tr>
    </w:tbl>
    <w:p w:rsidR="00000000" w:rsidRDefault="00B6169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B6169F"/>
    <w:rsid w:val="00B6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9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616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2019-11-11T06:47:00Z</dcterms:created>
  <dcterms:modified xsi:type="dcterms:W3CDTF">2019-11-11T06:47:00Z</dcterms:modified>
</cp:coreProperties>
</file>